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95" w:rsidRDefault="00116A36">
      <w:pPr>
        <w:jc w:val="center"/>
        <w:rPr>
          <w:rFonts w:ascii="Georgia" w:eastAsia="Georgia" w:hAnsi="Georgia" w:cs="Georgia"/>
          <w:sz w:val="52"/>
          <w:szCs w:val="52"/>
        </w:rPr>
      </w:pPr>
      <w:bookmarkStart w:id="0" w:name="_GoBack"/>
      <w:bookmarkEnd w:id="0"/>
      <w:r>
        <w:rPr>
          <w:rFonts w:ascii="Georgia" w:eastAsia="Georgia" w:hAnsi="Georgia" w:cs="Georgia"/>
          <w:noProof/>
          <w:sz w:val="30"/>
          <w:szCs w:val="30"/>
        </w:rPr>
        <w:drawing>
          <wp:inline distT="114300" distB="114300" distL="114300" distR="114300">
            <wp:extent cx="3214688" cy="11811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7395" w:rsidRDefault="00DC7395">
      <w:pPr>
        <w:jc w:val="center"/>
        <w:rPr>
          <w:rFonts w:ascii="Georgia" w:eastAsia="Georgia" w:hAnsi="Georgia" w:cs="Georgia"/>
          <w:sz w:val="52"/>
          <w:szCs w:val="52"/>
        </w:rPr>
      </w:pPr>
    </w:p>
    <w:p w:rsidR="00DC7395" w:rsidRDefault="00116A36">
      <w:pPr>
        <w:jc w:val="center"/>
        <w:rPr>
          <w:rFonts w:ascii="Georgia" w:eastAsia="Georgia" w:hAnsi="Georgia" w:cs="Georgia"/>
          <w:sz w:val="52"/>
          <w:szCs w:val="52"/>
        </w:rPr>
      </w:pPr>
      <w:r>
        <w:rPr>
          <w:rFonts w:ascii="Georgia" w:eastAsia="Georgia" w:hAnsi="Georgia" w:cs="Georgia"/>
          <w:sz w:val="52"/>
          <w:szCs w:val="52"/>
        </w:rPr>
        <w:t>2024 HOLIDAY SCHEDULE</w:t>
      </w:r>
    </w:p>
    <w:p w:rsidR="00DC7395" w:rsidRDefault="00DC7395"/>
    <w:p w:rsidR="00DC7395" w:rsidRDefault="00DC7395"/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Monday, January </w:t>
      </w:r>
      <w:proofErr w:type="gramStart"/>
      <w:r>
        <w:rPr>
          <w:rFonts w:ascii="Georgia" w:eastAsia="Georgia" w:hAnsi="Georgia" w:cs="Georgia"/>
          <w:sz w:val="30"/>
          <w:szCs w:val="30"/>
        </w:rPr>
        <w:t xml:space="preserve">1  </w:t>
      </w:r>
      <w:r>
        <w:rPr>
          <w:rFonts w:ascii="Georgia" w:eastAsia="Georgia" w:hAnsi="Georgia" w:cs="Georgia"/>
          <w:sz w:val="30"/>
          <w:szCs w:val="30"/>
        </w:rPr>
        <w:tab/>
      </w:r>
      <w:proofErr w:type="gramEnd"/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 xml:space="preserve">New Year's Day </w:t>
      </w:r>
    </w:p>
    <w:p w:rsidR="00DC7395" w:rsidRDefault="00116A36">
      <w:pPr>
        <w:spacing w:line="480" w:lineRule="auto"/>
        <w:ind w:right="-36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Monday, January 15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Martin Luther King, Jr., Day</w:t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Monday-Tuesday, February 12 - 13 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Mardi Gras</w:t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Friday, March 29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Good Friday</w:t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Monday, April 1 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Easter Monday</w:t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Monday, May 27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>Memorial Day</w:t>
      </w:r>
      <w:r>
        <w:rPr>
          <w:rFonts w:ascii="Georgia" w:eastAsia="Georgia" w:hAnsi="Georgia" w:cs="Georgia"/>
          <w:sz w:val="30"/>
          <w:szCs w:val="30"/>
        </w:rPr>
        <w:tab/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Wednesday, June 19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Juneteenth</w:t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Thursday, July 4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Independence Day</w:t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Monday, September 2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Labor Day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</w:r>
    </w:p>
    <w:p w:rsidR="00DC7395" w:rsidRDefault="00116A36">
      <w:pPr>
        <w:spacing w:line="48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 xml:space="preserve">Monday – Friday, November 25 – 29 </w:t>
      </w:r>
      <w:r>
        <w:rPr>
          <w:rFonts w:ascii="Georgia" w:eastAsia="Georgia" w:hAnsi="Georgia" w:cs="Georgia"/>
          <w:sz w:val="30"/>
          <w:szCs w:val="30"/>
        </w:rPr>
        <w:tab/>
      </w:r>
      <w:r>
        <w:rPr>
          <w:rFonts w:ascii="Georgia" w:eastAsia="Georgia" w:hAnsi="Georgia" w:cs="Georgia"/>
          <w:sz w:val="30"/>
          <w:szCs w:val="30"/>
        </w:rPr>
        <w:tab/>
        <w:t>Thanksgiving</w:t>
      </w:r>
    </w:p>
    <w:p w:rsidR="00DC7395" w:rsidRDefault="00116A36">
      <w:pPr>
        <w:spacing w:line="240" w:lineRule="auto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sz w:val="30"/>
          <w:szCs w:val="30"/>
        </w:rPr>
        <w:t>Monday– Wednesday, December 23 – 31</w:t>
      </w:r>
      <w:r>
        <w:rPr>
          <w:rFonts w:ascii="Georgia" w:eastAsia="Georgia" w:hAnsi="Georgia" w:cs="Georgia"/>
          <w:sz w:val="30"/>
          <w:szCs w:val="30"/>
        </w:rPr>
        <w:tab/>
        <w:t>Christmas</w:t>
      </w:r>
    </w:p>
    <w:sectPr w:rsidR="00DC7395">
      <w:pgSz w:w="12240" w:h="15840"/>
      <w:pgMar w:top="1170" w:right="1440" w:bottom="12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95"/>
    <w:rsid w:val="00116A36"/>
    <w:rsid w:val="00DC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F0989-D771-4893-B9E3-678252E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Lisa</dc:creator>
  <cp:lastModifiedBy>Robinson, Lisa</cp:lastModifiedBy>
  <cp:revision>2</cp:revision>
  <dcterms:created xsi:type="dcterms:W3CDTF">2023-08-29T20:47:00Z</dcterms:created>
  <dcterms:modified xsi:type="dcterms:W3CDTF">2023-08-29T20:47:00Z</dcterms:modified>
</cp:coreProperties>
</file>